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4B" w:rsidRPr="003D5629" w:rsidRDefault="006C3C4B" w:rsidP="003D5629">
      <w:pPr>
        <w:pBdr>
          <w:bottom w:val="single" w:sz="4" w:space="1" w:color="auto"/>
        </w:pBdr>
        <w:spacing w:before="240" w:after="0" w:line="240" w:lineRule="auto"/>
        <w:jc w:val="center"/>
        <w:rPr>
          <w:b/>
          <w:sz w:val="20"/>
          <w:szCs w:val="20"/>
        </w:rPr>
      </w:pPr>
      <w:r w:rsidRPr="003D5629">
        <w:rPr>
          <w:b/>
          <w:sz w:val="20"/>
          <w:szCs w:val="20"/>
        </w:rPr>
        <w:t>Copias a todos los responsables en la actividad.</w:t>
      </w:r>
    </w:p>
    <w:p w:rsidR="006C3C4B" w:rsidRDefault="006C3C4B" w:rsidP="00105854">
      <w:pPr>
        <w:spacing w:before="240" w:after="0"/>
        <w:rPr>
          <w:b/>
        </w:rPr>
      </w:pPr>
      <w:r w:rsidRPr="006C3C4B">
        <w:rPr>
          <w:b/>
        </w:rPr>
        <w:t xml:space="preserve">Características de la zona de la </w:t>
      </w:r>
      <w:r w:rsidR="00A15FE2" w:rsidRPr="006C3C4B">
        <w:rPr>
          <w:b/>
        </w:rPr>
        <w:t>Actividad:</w:t>
      </w:r>
    </w:p>
    <w:p w:rsidR="008A3DCB" w:rsidRPr="006C3C4B" w:rsidRDefault="008A3DCB" w:rsidP="008A3DCB">
      <w:pPr>
        <w:pBdr>
          <w:bottom w:val="single" w:sz="4" w:space="1" w:color="auto"/>
        </w:pBdr>
        <w:spacing w:before="240" w:after="0"/>
        <w:rPr>
          <w:b/>
        </w:rPr>
      </w:pPr>
    </w:p>
    <w:p w:rsidR="006C3C4B" w:rsidRDefault="006C3C4B" w:rsidP="006C3C4B">
      <w:pPr>
        <w:spacing w:before="240" w:after="0"/>
        <w:rPr>
          <w:b/>
        </w:rPr>
      </w:pPr>
      <w:r>
        <w:rPr>
          <w:b/>
        </w:rPr>
        <w:t>Posibilidades de enlace:</w:t>
      </w:r>
    </w:p>
    <w:p w:rsidR="006C3C4B" w:rsidRDefault="006C3C4B" w:rsidP="006C3C4B">
      <w:pPr>
        <w:pStyle w:val="Prrafodelista"/>
        <w:numPr>
          <w:ilvl w:val="0"/>
          <w:numId w:val="5"/>
        </w:numPr>
        <w:spacing w:before="240" w:after="0"/>
      </w:pPr>
      <w:r>
        <w:t>Medios de enlace que dispone el grupo para solicitar ayuda en caso de emergencia.</w:t>
      </w:r>
    </w:p>
    <w:p w:rsidR="006C3C4B" w:rsidRDefault="006C3C4B" w:rsidP="006C3C4B">
      <w:pPr>
        <w:pStyle w:val="Prrafodelista"/>
        <w:numPr>
          <w:ilvl w:val="0"/>
          <w:numId w:val="5"/>
        </w:numPr>
        <w:spacing w:before="240" w:after="0"/>
      </w:pPr>
      <w:r>
        <w:t>Existe cobertura telefónica en la zona. Posible “zonas de sombra”</w:t>
      </w:r>
    </w:p>
    <w:p w:rsidR="006C3C4B" w:rsidRDefault="006C3C4B" w:rsidP="006C3C4B">
      <w:pPr>
        <w:pStyle w:val="Prrafodelista"/>
        <w:numPr>
          <w:ilvl w:val="0"/>
          <w:numId w:val="5"/>
        </w:numPr>
        <w:spacing w:after="0" w:line="240" w:lineRule="auto"/>
      </w:pPr>
      <w:r>
        <w:t>Refugios en las proximidades.</w:t>
      </w:r>
    </w:p>
    <w:p w:rsidR="00995C97" w:rsidRDefault="00995C97" w:rsidP="00995C97">
      <w:pPr>
        <w:pStyle w:val="Prrafodelista"/>
        <w:numPr>
          <w:ilvl w:val="0"/>
          <w:numId w:val="5"/>
        </w:numPr>
        <w:spacing w:after="0" w:line="240" w:lineRule="auto"/>
      </w:pPr>
      <w:r>
        <w:t>Personas de contacto externo.</w:t>
      </w:r>
    </w:p>
    <w:p w:rsidR="003D5629" w:rsidRDefault="003D5629" w:rsidP="003D5629">
      <w:pPr>
        <w:pStyle w:val="Prrafodelista"/>
        <w:numPr>
          <w:ilvl w:val="0"/>
          <w:numId w:val="5"/>
        </w:numPr>
        <w:spacing w:after="0" w:line="240" w:lineRule="auto"/>
      </w:pPr>
      <w:r>
        <w:t>Teléfonos de Emergencia.</w:t>
      </w:r>
    </w:p>
    <w:p w:rsidR="006C3C4B" w:rsidRPr="003D5629" w:rsidRDefault="006C3C4B" w:rsidP="003D5629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:rsidR="006C3C4B" w:rsidRDefault="006C3C4B" w:rsidP="006C3C4B">
      <w:pPr>
        <w:spacing w:before="240" w:after="0"/>
        <w:rPr>
          <w:b/>
        </w:rPr>
      </w:pPr>
      <w:r>
        <w:rPr>
          <w:b/>
        </w:rPr>
        <w:t>Rutas de evacuación:</w:t>
      </w:r>
    </w:p>
    <w:p w:rsidR="006C3C4B" w:rsidRDefault="006C3C4B" w:rsidP="006C3C4B">
      <w:pPr>
        <w:pStyle w:val="Prrafodelista"/>
        <w:numPr>
          <w:ilvl w:val="0"/>
          <w:numId w:val="5"/>
        </w:numPr>
        <w:spacing w:before="240" w:after="0"/>
      </w:pPr>
      <w:r>
        <w:t xml:space="preserve">Cuanto tiempo </w:t>
      </w:r>
      <w:r w:rsidR="00F87CD7">
        <w:t>tardará</w:t>
      </w:r>
      <w:r>
        <w:t xml:space="preserve"> en llegar la ayuda.</w:t>
      </w:r>
    </w:p>
    <w:p w:rsidR="006C3C4B" w:rsidRDefault="006C3C4B" w:rsidP="006C3C4B">
      <w:pPr>
        <w:pStyle w:val="Prrafodelista"/>
        <w:numPr>
          <w:ilvl w:val="0"/>
          <w:numId w:val="5"/>
        </w:numPr>
        <w:spacing w:before="240" w:after="0"/>
      </w:pPr>
      <w:r>
        <w:t>Posibles rutas de acceso por carretera.</w:t>
      </w:r>
    </w:p>
    <w:p w:rsidR="006C3C4B" w:rsidRDefault="006C3C4B" w:rsidP="006C3C4B">
      <w:pPr>
        <w:pStyle w:val="Prrafodelista"/>
        <w:numPr>
          <w:ilvl w:val="0"/>
          <w:numId w:val="5"/>
        </w:numPr>
        <w:spacing w:before="240" w:after="0"/>
      </w:pPr>
      <w:r>
        <w:t xml:space="preserve">Que dificultades pueden </w:t>
      </w:r>
      <w:r w:rsidR="000432A8">
        <w:t>encontrar</w:t>
      </w:r>
      <w:r>
        <w:t xml:space="preserve"> los equipos de rescate en los accesos.</w:t>
      </w:r>
    </w:p>
    <w:p w:rsidR="006C3C4B" w:rsidRDefault="006C3C4B" w:rsidP="006C3C4B">
      <w:pPr>
        <w:pStyle w:val="Prrafodelista"/>
        <w:numPr>
          <w:ilvl w:val="0"/>
          <w:numId w:val="7"/>
        </w:numPr>
        <w:spacing w:before="240" w:after="0"/>
      </w:pPr>
      <w:r>
        <w:t>Que medios de apoyo propio disponemos en caso de emergencia: vehículos…</w:t>
      </w:r>
    </w:p>
    <w:p w:rsidR="006C3C4B" w:rsidRDefault="000432A8" w:rsidP="006C3C4B">
      <w:pPr>
        <w:pStyle w:val="Prrafodelista"/>
        <w:numPr>
          <w:ilvl w:val="0"/>
          <w:numId w:val="5"/>
        </w:numPr>
        <w:spacing w:before="240" w:after="0" w:line="240" w:lineRule="auto"/>
      </w:pPr>
      <w:r>
        <w:t xml:space="preserve">La situación prevista hace factible el aterrizaje de un </w:t>
      </w:r>
      <w:r w:rsidR="001A31B6">
        <w:t>helicóptero</w:t>
      </w:r>
      <w:r>
        <w:t>: superficie plana 15 m de diámetro.</w:t>
      </w:r>
    </w:p>
    <w:p w:rsidR="006C3C4B" w:rsidRPr="003D5629" w:rsidRDefault="006C3C4B" w:rsidP="006C3C4B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0432A8" w:rsidRDefault="000432A8" w:rsidP="000432A8">
      <w:pPr>
        <w:spacing w:before="240" w:after="0"/>
        <w:rPr>
          <w:b/>
        </w:rPr>
      </w:pPr>
      <w:r>
        <w:rPr>
          <w:b/>
        </w:rPr>
        <w:t>Información sobre el accidente:</w:t>
      </w:r>
    </w:p>
    <w:p w:rsidR="000432A8" w:rsidRDefault="000432A8" w:rsidP="000432A8">
      <w:pPr>
        <w:pStyle w:val="Prrafodelista"/>
        <w:numPr>
          <w:ilvl w:val="0"/>
          <w:numId w:val="5"/>
        </w:numPr>
        <w:spacing w:before="240" w:after="0"/>
      </w:pPr>
      <w:r>
        <w:t>¿Qué sucede?</w:t>
      </w:r>
    </w:p>
    <w:p w:rsidR="000432A8" w:rsidRDefault="000432A8" w:rsidP="000432A8">
      <w:pPr>
        <w:pStyle w:val="Prrafodelista"/>
        <w:numPr>
          <w:ilvl w:val="0"/>
          <w:numId w:val="5"/>
        </w:numPr>
        <w:spacing w:before="240" w:after="0"/>
      </w:pPr>
      <w:r>
        <w:t>Número de heridos o enfermos.</w:t>
      </w:r>
    </w:p>
    <w:p w:rsidR="000432A8" w:rsidRDefault="000432A8" w:rsidP="000432A8">
      <w:pPr>
        <w:pStyle w:val="Prrafodelista"/>
        <w:numPr>
          <w:ilvl w:val="0"/>
          <w:numId w:val="5"/>
        </w:numPr>
        <w:spacing w:before="240" w:after="0"/>
      </w:pPr>
      <w:r>
        <w:t>¿Cuánto tiempo ha transcurrido desde el ac</w:t>
      </w:r>
      <w:r w:rsidR="00995C97">
        <w:t>cidente o desde cuándo le pasa?</w:t>
      </w:r>
    </w:p>
    <w:p w:rsidR="000432A8" w:rsidRDefault="000432A8" w:rsidP="000432A8">
      <w:pPr>
        <w:pStyle w:val="Prrafodelista"/>
        <w:numPr>
          <w:ilvl w:val="0"/>
          <w:numId w:val="5"/>
        </w:numPr>
        <w:spacing w:before="240" w:after="0"/>
      </w:pPr>
      <w:r>
        <w:t>¿Cómo ha sucedido o a qué se atribuyen los síntomas?</w:t>
      </w:r>
    </w:p>
    <w:p w:rsidR="000432A8" w:rsidRDefault="000432A8" w:rsidP="000432A8">
      <w:pPr>
        <w:pStyle w:val="Prrafodelista"/>
        <w:numPr>
          <w:ilvl w:val="0"/>
          <w:numId w:val="5"/>
        </w:numPr>
        <w:spacing w:before="240" w:after="0" w:line="240" w:lineRule="auto"/>
      </w:pPr>
      <w:r>
        <w:t>Hora prevista para la próxima comunicación.</w:t>
      </w:r>
    </w:p>
    <w:p w:rsidR="000432A8" w:rsidRDefault="000432A8" w:rsidP="000432A8">
      <w:pPr>
        <w:pBdr>
          <w:bottom w:val="single" w:sz="4" w:space="1" w:color="auto"/>
        </w:pBdr>
        <w:spacing w:after="0" w:line="240" w:lineRule="auto"/>
      </w:pPr>
    </w:p>
    <w:p w:rsidR="00A3727C" w:rsidRDefault="00A3727C" w:rsidP="000432A8">
      <w:pPr>
        <w:spacing w:before="240" w:after="0"/>
        <w:rPr>
          <w:b/>
        </w:rPr>
      </w:pPr>
    </w:p>
    <w:p w:rsidR="000432A8" w:rsidRDefault="000432A8" w:rsidP="000432A8">
      <w:pPr>
        <w:spacing w:before="240" w:after="0"/>
        <w:rPr>
          <w:b/>
        </w:rPr>
      </w:pPr>
      <w:r>
        <w:rPr>
          <w:b/>
        </w:rPr>
        <w:t>Datos técnicos que deben facilitarse inicialmente al 112:</w:t>
      </w:r>
    </w:p>
    <w:p w:rsidR="000432A8" w:rsidRDefault="000432A8" w:rsidP="000432A8">
      <w:pPr>
        <w:pStyle w:val="Prrafodelista"/>
        <w:numPr>
          <w:ilvl w:val="0"/>
          <w:numId w:val="5"/>
        </w:numPr>
        <w:spacing w:before="240" w:after="0"/>
      </w:pPr>
      <w:r>
        <w:t xml:space="preserve">Localización: coordenadas GPS y </w:t>
      </w:r>
      <w:proofErr w:type="spellStart"/>
      <w:r>
        <w:t>dátum</w:t>
      </w:r>
      <w:proofErr w:type="spellEnd"/>
      <w:r>
        <w:t>, altitud, características del terreno…</w:t>
      </w:r>
    </w:p>
    <w:p w:rsidR="000432A8" w:rsidRDefault="000432A8" w:rsidP="000432A8">
      <w:pPr>
        <w:pStyle w:val="Prrafodelista"/>
        <w:numPr>
          <w:ilvl w:val="0"/>
          <w:numId w:val="5"/>
        </w:numPr>
        <w:spacing w:before="240" w:after="0"/>
      </w:pPr>
      <w:r>
        <w:t>Condiciones meteorológicas: viento, niebla, temperatura, nieve, lluvia…</w:t>
      </w:r>
    </w:p>
    <w:p w:rsidR="000432A8" w:rsidRDefault="000432A8" w:rsidP="000432A8">
      <w:pPr>
        <w:pStyle w:val="Prrafodelista"/>
        <w:numPr>
          <w:ilvl w:val="0"/>
          <w:numId w:val="5"/>
        </w:numPr>
        <w:spacing w:before="240" w:after="0"/>
      </w:pPr>
      <w:r>
        <w:t>Dificultades de acceso.</w:t>
      </w:r>
    </w:p>
    <w:p w:rsidR="000432A8" w:rsidRDefault="009F57D0" w:rsidP="000432A8">
      <w:pPr>
        <w:pStyle w:val="Prrafodelista"/>
        <w:numPr>
          <w:ilvl w:val="0"/>
          <w:numId w:val="5"/>
        </w:numPr>
        <w:spacing w:before="240" w:after="0"/>
      </w:pPr>
      <w:r>
        <w:t xml:space="preserve">Equipo de que se dispone, </w:t>
      </w:r>
      <w:proofErr w:type="spellStart"/>
      <w:r w:rsidR="000432A8">
        <w:t>botiquin</w:t>
      </w:r>
      <w:proofErr w:type="spellEnd"/>
      <w:r w:rsidR="000432A8">
        <w:t>, férulas…</w:t>
      </w:r>
    </w:p>
    <w:p w:rsidR="000432A8" w:rsidRDefault="000432A8" w:rsidP="000432A8">
      <w:pPr>
        <w:pStyle w:val="Prrafodelista"/>
        <w:numPr>
          <w:ilvl w:val="0"/>
          <w:numId w:val="5"/>
        </w:numPr>
        <w:spacing w:before="240" w:after="0" w:line="240" w:lineRule="auto"/>
      </w:pPr>
      <w:r>
        <w:t>Número de gente que acompaña al herido. ¿</w:t>
      </w:r>
      <w:r w:rsidR="00995C97">
        <w:t xml:space="preserve">Alguno tiene cualificación </w:t>
      </w:r>
      <w:r>
        <w:t xml:space="preserve"> </w:t>
      </w:r>
      <w:r w:rsidR="00995C97">
        <w:t>sanitaria</w:t>
      </w:r>
      <w:r>
        <w:t xml:space="preserve"> o titulación montañera?</w:t>
      </w:r>
    </w:p>
    <w:p w:rsidR="000432A8" w:rsidRDefault="000432A8" w:rsidP="000432A8">
      <w:pPr>
        <w:pBdr>
          <w:bottom w:val="single" w:sz="4" w:space="1" w:color="auto"/>
        </w:pBdr>
        <w:spacing w:after="0" w:line="240" w:lineRule="auto"/>
      </w:pPr>
    </w:p>
    <w:sectPr w:rsidR="000432A8" w:rsidSect="003D5629">
      <w:headerReference w:type="default" r:id="rId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1D" w:rsidRDefault="00AA7F1D" w:rsidP="00E06BE5">
      <w:pPr>
        <w:spacing w:after="0" w:line="240" w:lineRule="auto"/>
      </w:pPr>
      <w:r>
        <w:separator/>
      </w:r>
    </w:p>
  </w:endnote>
  <w:endnote w:type="continuationSeparator" w:id="0">
    <w:p w:rsidR="00AA7F1D" w:rsidRDefault="00AA7F1D" w:rsidP="00E0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1D" w:rsidRDefault="00AA7F1D" w:rsidP="00E06BE5">
      <w:pPr>
        <w:spacing w:after="0" w:line="240" w:lineRule="auto"/>
      </w:pPr>
      <w:r>
        <w:separator/>
      </w:r>
    </w:p>
  </w:footnote>
  <w:footnote w:type="continuationSeparator" w:id="0">
    <w:p w:rsidR="00AA7F1D" w:rsidRDefault="00AA7F1D" w:rsidP="00E06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A7" w:rsidRDefault="00CC5EA7" w:rsidP="006C3C4B">
    <w:pPr>
      <w:pStyle w:val="Encabezado"/>
      <w:pBdr>
        <w:bottom w:val="single" w:sz="4" w:space="1" w:color="auto"/>
      </w:pBdr>
      <w:rPr>
        <w:sz w:val="28"/>
        <w:szCs w:val="28"/>
      </w:rPr>
    </w:pPr>
    <w:r w:rsidRPr="00CC5EA7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C9D5A" wp14:editId="71DD5ABC">
              <wp:simplePos x="0" y="0"/>
              <wp:positionH relativeFrom="column">
                <wp:posOffset>-43815</wp:posOffset>
              </wp:positionH>
              <wp:positionV relativeFrom="paragraph">
                <wp:posOffset>-154940</wp:posOffset>
              </wp:positionV>
              <wp:extent cx="1247775" cy="676275"/>
              <wp:effectExtent l="0" t="0" r="952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5EA7" w:rsidRDefault="008A3DC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3FDF61" wp14:editId="48696195">
                                <wp:extent cx="914400" cy="533400"/>
                                <wp:effectExtent l="0" t="0" r="0" b="0"/>
                                <wp:docPr id="15" name="Imagen 4" descr="http://www.montanerosdearagon.org/shared/ShowImage.aspx?path=../data/imagenes/LOGOMA.jpg&amp;w=120&amp;h=7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Imagen 4" descr="http://www.montanerosdearagon.org/shared/ShowImage.aspx?path=../data/imagenes/LOGOMA.jpg&amp;w=120&amp;h=70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.45pt;margin-top:-12.2pt;width:98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" stroked="f">
              <v:textbox>
                <w:txbxContent>
                  <w:p w:rsidR="00CC5EA7" w:rsidRDefault="008A3DCB">
                    <w:r>
                      <w:rPr>
                        <w:noProof/>
                      </w:rPr>
                      <w:drawing>
                        <wp:inline distT="0" distB="0" distL="0" distR="0" wp14:anchorId="573FDF61" wp14:editId="48696195">
                          <wp:extent cx="914400" cy="533400"/>
                          <wp:effectExtent l="0" t="0" r="0" b="0"/>
                          <wp:docPr id="15" name="Imagen 4" descr="http://www.montanerosdearagon.org/shared/ShowImage.aspx?path=../data/imagenes/LOGOMA.jpg&amp;w=120&amp;h=7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Imagen 4" descr="http://www.montanerosdearagon.org/shared/ShowImage.aspx?path=../data/imagenes/LOGOMA.jpg&amp;w=120&amp;h=70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C3C4B">
      <w:rPr>
        <w:b/>
        <w:sz w:val="32"/>
        <w:szCs w:val="32"/>
      </w:rPr>
      <w:t xml:space="preserve">       </w:t>
    </w:r>
    <w:r>
      <w:rPr>
        <w:b/>
        <w:sz w:val="32"/>
        <w:szCs w:val="32"/>
      </w:rPr>
      <w:t xml:space="preserve">                          </w:t>
    </w:r>
  </w:p>
  <w:p w:rsidR="00E06BE5" w:rsidRDefault="00CC5EA7" w:rsidP="006C3C4B">
    <w:pPr>
      <w:pStyle w:val="Encabezado"/>
      <w:pBdr>
        <w:bottom w:val="single" w:sz="4" w:space="1" w:color="auto"/>
      </w:pBdr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D78AB1" wp14:editId="3DF08D61">
              <wp:simplePos x="0" y="0"/>
              <wp:positionH relativeFrom="column">
                <wp:posOffset>4356735</wp:posOffset>
              </wp:positionH>
              <wp:positionV relativeFrom="paragraph">
                <wp:posOffset>35560</wp:posOffset>
              </wp:positionV>
              <wp:extent cx="2181225" cy="2667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BE5" w:rsidRDefault="00E06BE5" w:rsidP="00E6002F">
                          <w:pPr>
                            <w:jc w:val="center"/>
                          </w:pPr>
                          <w:r w:rsidRPr="00032D7C">
                            <w:rPr>
                              <w:b/>
                            </w:rPr>
                            <w:t>MONTAÑEROS DE ARAGÓN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D78AB1" id="Text Box 1" o:spid="_x0000_s1027" type="#_x0000_t202" style="position:absolute;margin-left:343.05pt;margin-top:2.8pt;width:17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" stroked="f">
              <v:textbox>
                <w:txbxContent>
                  <w:p w:rsidR="00E06BE5" w:rsidRDefault="00E06BE5" w:rsidP="00E6002F">
                    <w:pPr>
                      <w:jc w:val="center"/>
                    </w:pPr>
                    <w:r w:rsidRPr="00032D7C">
                      <w:rPr>
                        <w:b/>
                      </w:rPr>
                      <w:t>MONTAÑEROS DE ARAGÓN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  <w:szCs w:val="28"/>
      </w:rPr>
      <w:t xml:space="preserve">                                </w:t>
    </w:r>
    <w:r w:rsidR="006C3C4B">
      <w:rPr>
        <w:b/>
        <w:sz w:val="32"/>
        <w:szCs w:val="32"/>
      </w:rPr>
      <w:t xml:space="preserve">                Plan de Emergencia</w:t>
    </w:r>
  </w:p>
  <w:p w:rsidR="00CC5EA7" w:rsidRDefault="00CC5EA7" w:rsidP="006C3C4B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F96"/>
    <w:multiLevelType w:val="hybridMultilevel"/>
    <w:tmpl w:val="5A8E9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884D6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C4CE2"/>
    <w:multiLevelType w:val="hybridMultilevel"/>
    <w:tmpl w:val="7B364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57D8D"/>
    <w:multiLevelType w:val="hybridMultilevel"/>
    <w:tmpl w:val="BA3C318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F0E9F"/>
    <w:multiLevelType w:val="hybridMultilevel"/>
    <w:tmpl w:val="1CCAFB94"/>
    <w:lvl w:ilvl="0" w:tplc="2F2884D6"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84756AB"/>
    <w:multiLevelType w:val="hybridMultilevel"/>
    <w:tmpl w:val="F26A67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47405"/>
    <w:multiLevelType w:val="hybridMultilevel"/>
    <w:tmpl w:val="7AA220B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66F0ECF"/>
    <w:multiLevelType w:val="hybridMultilevel"/>
    <w:tmpl w:val="9796C7EC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69302279"/>
    <w:multiLevelType w:val="hybridMultilevel"/>
    <w:tmpl w:val="4F248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052E3"/>
    <w:multiLevelType w:val="hybridMultilevel"/>
    <w:tmpl w:val="118A4CA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8A"/>
    <w:rsid w:val="0000412C"/>
    <w:rsid w:val="00014973"/>
    <w:rsid w:val="00032D7C"/>
    <w:rsid w:val="00041564"/>
    <w:rsid w:val="000432A8"/>
    <w:rsid w:val="00061CA1"/>
    <w:rsid w:val="000658E3"/>
    <w:rsid w:val="00066590"/>
    <w:rsid w:val="000A10D3"/>
    <w:rsid w:val="00105854"/>
    <w:rsid w:val="00116751"/>
    <w:rsid w:val="001414EC"/>
    <w:rsid w:val="00181D59"/>
    <w:rsid w:val="001835C9"/>
    <w:rsid w:val="001975B7"/>
    <w:rsid w:val="001A31B6"/>
    <w:rsid w:val="001A3FD5"/>
    <w:rsid w:val="001B3CD4"/>
    <w:rsid w:val="001D7871"/>
    <w:rsid w:val="002B2C08"/>
    <w:rsid w:val="002C227C"/>
    <w:rsid w:val="002E4557"/>
    <w:rsid w:val="0032008A"/>
    <w:rsid w:val="00323260"/>
    <w:rsid w:val="003236A6"/>
    <w:rsid w:val="00335930"/>
    <w:rsid w:val="003376E0"/>
    <w:rsid w:val="00342937"/>
    <w:rsid w:val="003B795F"/>
    <w:rsid w:val="003D02F7"/>
    <w:rsid w:val="003D5629"/>
    <w:rsid w:val="003E35C5"/>
    <w:rsid w:val="003E616C"/>
    <w:rsid w:val="00436D87"/>
    <w:rsid w:val="00462A1E"/>
    <w:rsid w:val="004B31F7"/>
    <w:rsid w:val="004B51DD"/>
    <w:rsid w:val="004E7E29"/>
    <w:rsid w:val="00501ACF"/>
    <w:rsid w:val="005334C3"/>
    <w:rsid w:val="005342C2"/>
    <w:rsid w:val="00542731"/>
    <w:rsid w:val="00567FAB"/>
    <w:rsid w:val="005A0422"/>
    <w:rsid w:val="005F32E5"/>
    <w:rsid w:val="00627414"/>
    <w:rsid w:val="0067775E"/>
    <w:rsid w:val="00684BDF"/>
    <w:rsid w:val="00686D87"/>
    <w:rsid w:val="00696DB5"/>
    <w:rsid w:val="006B32A6"/>
    <w:rsid w:val="006C3C4B"/>
    <w:rsid w:val="00731F07"/>
    <w:rsid w:val="007701EF"/>
    <w:rsid w:val="007924AB"/>
    <w:rsid w:val="00796CC8"/>
    <w:rsid w:val="0081494C"/>
    <w:rsid w:val="00822484"/>
    <w:rsid w:val="0082747B"/>
    <w:rsid w:val="008559D5"/>
    <w:rsid w:val="008A3DCB"/>
    <w:rsid w:val="0097317A"/>
    <w:rsid w:val="00995C97"/>
    <w:rsid w:val="009D4786"/>
    <w:rsid w:val="009F57D0"/>
    <w:rsid w:val="00A15FE2"/>
    <w:rsid w:val="00A26C1D"/>
    <w:rsid w:val="00A3727C"/>
    <w:rsid w:val="00A50F2F"/>
    <w:rsid w:val="00A90D6A"/>
    <w:rsid w:val="00A9712E"/>
    <w:rsid w:val="00AA7F1D"/>
    <w:rsid w:val="00AB295F"/>
    <w:rsid w:val="00AF26C6"/>
    <w:rsid w:val="00AF3470"/>
    <w:rsid w:val="00AF6211"/>
    <w:rsid w:val="00B075CB"/>
    <w:rsid w:val="00B14676"/>
    <w:rsid w:val="00B37467"/>
    <w:rsid w:val="00B71B5E"/>
    <w:rsid w:val="00BB10E9"/>
    <w:rsid w:val="00BD7DB5"/>
    <w:rsid w:val="00BE2DB0"/>
    <w:rsid w:val="00BF2A43"/>
    <w:rsid w:val="00C15964"/>
    <w:rsid w:val="00C240F8"/>
    <w:rsid w:val="00C635F9"/>
    <w:rsid w:val="00C73BDF"/>
    <w:rsid w:val="00CB6332"/>
    <w:rsid w:val="00CC2BD3"/>
    <w:rsid w:val="00CC5EA7"/>
    <w:rsid w:val="00CC628C"/>
    <w:rsid w:val="00CE2DE1"/>
    <w:rsid w:val="00CF5698"/>
    <w:rsid w:val="00D442A5"/>
    <w:rsid w:val="00D44E4A"/>
    <w:rsid w:val="00D7711C"/>
    <w:rsid w:val="00DC3977"/>
    <w:rsid w:val="00DF4637"/>
    <w:rsid w:val="00E0663E"/>
    <w:rsid w:val="00E06BE5"/>
    <w:rsid w:val="00E077E5"/>
    <w:rsid w:val="00E45C08"/>
    <w:rsid w:val="00E6002F"/>
    <w:rsid w:val="00E72CEB"/>
    <w:rsid w:val="00E76CD6"/>
    <w:rsid w:val="00E92B78"/>
    <w:rsid w:val="00EA0A84"/>
    <w:rsid w:val="00EB097F"/>
    <w:rsid w:val="00EB2449"/>
    <w:rsid w:val="00ED320D"/>
    <w:rsid w:val="00F01D97"/>
    <w:rsid w:val="00F0777E"/>
    <w:rsid w:val="00F11A8E"/>
    <w:rsid w:val="00F54C99"/>
    <w:rsid w:val="00F87CD7"/>
    <w:rsid w:val="00FB2A65"/>
    <w:rsid w:val="00FB5DB8"/>
    <w:rsid w:val="00FE1EAF"/>
    <w:rsid w:val="00FE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BE5"/>
  </w:style>
  <w:style w:type="paragraph" w:styleId="Piedepgina">
    <w:name w:val="footer"/>
    <w:basedOn w:val="Normal"/>
    <w:link w:val="PiedepginaCar"/>
    <w:uiPriority w:val="99"/>
    <w:unhideWhenUsed/>
    <w:rsid w:val="00E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BE5"/>
  </w:style>
  <w:style w:type="paragraph" w:styleId="Textodeglobo">
    <w:name w:val="Balloon Text"/>
    <w:basedOn w:val="Normal"/>
    <w:link w:val="TextodegloboCar"/>
    <w:uiPriority w:val="99"/>
    <w:semiHidden/>
    <w:unhideWhenUsed/>
    <w:rsid w:val="00E0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B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2D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B2449"/>
  </w:style>
  <w:style w:type="character" w:styleId="Textoennegrita">
    <w:name w:val="Strong"/>
    <w:basedOn w:val="Fuentedeprrafopredeter"/>
    <w:uiPriority w:val="22"/>
    <w:qFormat/>
    <w:rsid w:val="00EB24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BE5"/>
  </w:style>
  <w:style w:type="paragraph" w:styleId="Piedepgina">
    <w:name w:val="footer"/>
    <w:basedOn w:val="Normal"/>
    <w:link w:val="PiedepginaCar"/>
    <w:uiPriority w:val="99"/>
    <w:unhideWhenUsed/>
    <w:rsid w:val="00E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BE5"/>
  </w:style>
  <w:style w:type="paragraph" w:styleId="Textodeglobo">
    <w:name w:val="Balloon Text"/>
    <w:basedOn w:val="Normal"/>
    <w:link w:val="TextodegloboCar"/>
    <w:uiPriority w:val="99"/>
    <w:semiHidden/>
    <w:unhideWhenUsed/>
    <w:rsid w:val="00E0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B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2D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B2449"/>
  </w:style>
  <w:style w:type="character" w:styleId="Textoennegrita">
    <w:name w:val="Strong"/>
    <w:basedOn w:val="Fuentedeprrafopredeter"/>
    <w:uiPriority w:val="22"/>
    <w:qFormat/>
    <w:rsid w:val="00EB2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3D21-E6E7-49BF-9DCF-BAECB2C2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Estudio Tecnico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</cp:lastModifiedBy>
  <cp:revision>9</cp:revision>
  <cp:lastPrinted>2016-03-09T16:26:00Z</cp:lastPrinted>
  <dcterms:created xsi:type="dcterms:W3CDTF">2018-01-10T18:10:00Z</dcterms:created>
  <dcterms:modified xsi:type="dcterms:W3CDTF">2019-11-11T16:19:00Z</dcterms:modified>
</cp:coreProperties>
</file>